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00"/>
        <w:tblW w:w="0" w:type="auto"/>
        <w:tblCellMar>
          <w:left w:w="0" w:type="dxa"/>
          <w:right w:w="0" w:type="dxa"/>
        </w:tblCellMar>
        <w:tblLook w:val="00A0"/>
      </w:tblPr>
      <w:tblGrid>
        <w:gridCol w:w="1506"/>
        <w:gridCol w:w="1713"/>
        <w:gridCol w:w="2390"/>
        <w:gridCol w:w="3679"/>
      </w:tblGrid>
      <w:tr w:rsidR="005B5A31" w:rsidRPr="00643ECA" w:rsidTr="00E80845">
        <w:tc>
          <w:tcPr>
            <w:tcW w:w="1506" w:type="dxa"/>
            <w:tcMar>
              <w:top w:w="0" w:type="dxa"/>
              <w:left w:w="108" w:type="dxa"/>
              <w:bottom w:w="0" w:type="dxa"/>
              <w:right w:w="108" w:type="dxa"/>
            </w:tcMar>
          </w:tcPr>
          <w:p w:rsidR="005B5A31" w:rsidRPr="00643ECA" w:rsidRDefault="005B5A31" w:rsidP="00E80845">
            <w:pPr>
              <w:rPr>
                <w:lang w:val="en-GB"/>
              </w:rPr>
            </w:pPr>
            <w:r w:rsidRPr="00F93CEE">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alt="Description : Description : Description : ec_erasmus_mundus_en" style="width:64.5pt;height:84.75pt;visibility:visible">
                  <v:imagedata r:id="rId7" r:href="rId8"/>
                </v:shape>
              </w:pict>
            </w:r>
          </w:p>
        </w:tc>
        <w:tc>
          <w:tcPr>
            <w:tcW w:w="1713" w:type="dxa"/>
            <w:tcMar>
              <w:top w:w="0" w:type="dxa"/>
              <w:left w:w="108" w:type="dxa"/>
              <w:bottom w:w="0" w:type="dxa"/>
              <w:right w:w="108" w:type="dxa"/>
            </w:tcMar>
          </w:tcPr>
          <w:p w:rsidR="005B5A31" w:rsidRPr="00643ECA" w:rsidRDefault="005B5A31" w:rsidP="00E80845">
            <w:pPr>
              <w:rPr>
                <w:lang w:val="en-GB"/>
              </w:rPr>
            </w:pPr>
            <w:r w:rsidRPr="00643ECA">
              <w:rPr>
                <w:color w:val="1F497D"/>
                <w:lang w:val="en-GB"/>
              </w:rPr>
              <w:t>With the support of the Erasmus Mundus programme of the European Union</w:t>
            </w:r>
          </w:p>
        </w:tc>
        <w:tc>
          <w:tcPr>
            <w:tcW w:w="2390" w:type="dxa"/>
            <w:tcMar>
              <w:top w:w="0" w:type="dxa"/>
              <w:left w:w="108" w:type="dxa"/>
              <w:bottom w:w="0" w:type="dxa"/>
              <w:right w:w="108" w:type="dxa"/>
            </w:tcMar>
          </w:tcPr>
          <w:p w:rsidR="005B5A31" w:rsidRPr="00643ECA" w:rsidRDefault="005B5A31" w:rsidP="00E80845">
            <w:pPr>
              <w:rPr>
                <w:lang w:val="en-GB"/>
              </w:rPr>
            </w:pPr>
          </w:p>
        </w:tc>
        <w:tc>
          <w:tcPr>
            <w:tcW w:w="3679" w:type="dxa"/>
            <w:tcMar>
              <w:top w:w="0" w:type="dxa"/>
              <w:left w:w="108" w:type="dxa"/>
              <w:bottom w:w="0" w:type="dxa"/>
              <w:right w:w="108" w:type="dxa"/>
            </w:tcMar>
          </w:tcPr>
          <w:p w:rsidR="005B5A31" w:rsidRPr="00643ECA" w:rsidRDefault="005B5A31" w:rsidP="00E80845">
            <w:pPr>
              <w:jc w:val="right"/>
              <w:rPr>
                <w:lang w:val="en-GB"/>
              </w:rPr>
            </w:pPr>
            <w:r w:rsidRPr="00F93CEE">
              <w:rPr>
                <w:noProof/>
                <w:lang w:val="en-US" w:eastAsia="ja-JP"/>
              </w:rPr>
              <w:pict>
                <v:shape id="Grafik 2" o:spid="_x0000_i1026" type="#_x0000_t75" alt="Description : Description : cid:image003.jpg@01CC4DFB.F0ABE930" style="width:165.75pt;height:69pt;visibility:visible">
                  <v:imagedata r:id="rId9" r:href="rId10"/>
                </v:shape>
              </w:pict>
            </w:r>
          </w:p>
        </w:tc>
      </w:tr>
    </w:tbl>
    <w:p w:rsidR="005B5A31" w:rsidRPr="00E80845" w:rsidRDefault="005B5A31" w:rsidP="005D57B8">
      <w:pPr>
        <w:rPr>
          <w:lang w:eastAsia="ja-JP"/>
        </w:rPr>
      </w:pPr>
    </w:p>
    <w:p w:rsidR="005B5A31" w:rsidRPr="002A2570" w:rsidRDefault="005B5A31" w:rsidP="005D57B8">
      <w:pPr>
        <w:jc w:val="right"/>
        <w:rPr>
          <w:sz w:val="20"/>
          <w:szCs w:val="20"/>
          <w:lang w:val="en-US"/>
        </w:rPr>
      </w:pPr>
      <w:r w:rsidRPr="007B5D85">
        <w:tab/>
      </w:r>
      <w:r w:rsidRPr="007B5D85">
        <w:tab/>
      </w:r>
      <w:r w:rsidRPr="007B5D85">
        <w:tab/>
      </w:r>
      <w:r w:rsidRPr="007B5D85">
        <w:tab/>
      </w:r>
      <w:r w:rsidRPr="007B5D85">
        <w:tab/>
      </w:r>
      <w:r w:rsidRPr="007B5D85">
        <w:tab/>
      </w:r>
      <w:r w:rsidRPr="007B5D85">
        <w:tab/>
      </w:r>
      <w:r w:rsidRPr="007B5D85">
        <w:tab/>
      </w:r>
      <w:r w:rsidRPr="007B5D85">
        <w:tab/>
      </w:r>
      <w:r w:rsidRPr="002A2570">
        <w:rPr>
          <w:sz w:val="20"/>
          <w:szCs w:val="20"/>
          <w:lang w:val="en-US"/>
        </w:rPr>
        <w:t xml:space="preserve">            </w:t>
      </w:r>
      <w:smartTag w:uri="urn:schemas-microsoft-com:office:smarttags" w:element="City">
        <w:smartTag w:uri="urn:schemas-microsoft-com:office:smarttags" w:element="place">
          <w:r w:rsidRPr="002A2570">
            <w:rPr>
              <w:sz w:val="20"/>
              <w:szCs w:val="20"/>
              <w:lang w:val="en-US"/>
            </w:rPr>
            <w:t>Tokyo</w:t>
          </w:r>
        </w:smartTag>
      </w:smartTag>
      <w:r w:rsidRPr="002A2570">
        <w:rPr>
          <w:sz w:val="20"/>
          <w:szCs w:val="20"/>
          <w:lang w:val="en-US"/>
        </w:rPr>
        <w:t xml:space="preserve">, </w:t>
      </w:r>
      <w:r>
        <w:rPr>
          <w:sz w:val="20"/>
          <w:szCs w:val="20"/>
          <w:lang w:val="en-US"/>
        </w:rPr>
        <w:t>Octo</w:t>
      </w:r>
      <w:r w:rsidRPr="002A2570">
        <w:rPr>
          <w:sz w:val="20"/>
          <w:szCs w:val="20"/>
          <w:lang w:val="en-US"/>
        </w:rPr>
        <w:t>ber 2012</w:t>
      </w:r>
    </w:p>
    <w:p w:rsidR="005B5A31" w:rsidRPr="00674FB3" w:rsidRDefault="005B5A31" w:rsidP="002A2570">
      <w:pPr>
        <w:rPr>
          <w:sz w:val="24"/>
          <w:szCs w:val="24"/>
          <w:lang w:val="en-US"/>
        </w:rPr>
      </w:pPr>
      <w:r w:rsidRPr="00674FB3">
        <w:rPr>
          <w:sz w:val="24"/>
          <w:szCs w:val="24"/>
          <w:lang w:val="en-US"/>
        </w:rPr>
        <w:t>Dear Sir or Madam,</w:t>
      </w:r>
    </w:p>
    <w:p w:rsidR="005B5A31" w:rsidRPr="00674FB3" w:rsidRDefault="005B5A31" w:rsidP="002A2570">
      <w:pPr>
        <w:rPr>
          <w:sz w:val="24"/>
          <w:szCs w:val="24"/>
          <w:lang w:val="en-US"/>
        </w:rPr>
      </w:pPr>
    </w:p>
    <w:p w:rsidR="005B5A31" w:rsidRPr="00674FB3" w:rsidRDefault="005B5A31" w:rsidP="00674FB3">
      <w:pPr>
        <w:rPr>
          <w:sz w:val="24"/>
          <w:szCs w:val="24"/>
          <w:lang w:val="en-US"/>
        </w:rPr>
      </w:pPr>
      <w:r>
        <w:rPr>
          <w:sz w:val="24"/>
          <w:szCs w:val="24"/>
          <w:lang w:val="en-US"/>
        </w:rPr>
        <w:t>On behalf of t</w:t>
      </w:r>
      <w:r w:rsidRPr="00674FB3">
        <w:rPr>
          <w:sz w:val="24"/>
          <w:szCs w:val="24"/>
          <w:lang w:val="en-US"/>
        </w:rPr>
        <w:t xml:space="preserve">he organizers of the PromoDoc </w:t>
      </w:r>
      <w:r>
        <w:rPr>
          <w:sz w:val="24"/>
          <w:szCs w:val="24"/>
          <w:lang w:val="en-US"/>
        </w:rPr>
        <w:t xml:space="preserve">event in </w:t>
      </w:r>
      <w:smartTag w:uri="urn:schemas-microsoft-com:office:smarttags" w:element="country-region">
        <w:r>
          <w:rPr>
            <w:sz w:val="24"/>
            <w:szCs w:val="24"/>
            <w:lang w:val="en-US"/>
          </w:rPr>
          <w:t>Japan</w:t>
        </w:r>
      </w:smartTag>
      <w:r>
        <w:rPr>
          <w:sz w:val="24"/>
          <w:szCs w:val="24"/>
          <w:lang w:val="en-US"/>
        </w:rPr>
        <w:t xml:space="preserve">, I </w:t>
      </w:r>
      <w:r w:rsidRPr="00674FB3">
        <w:rPr>
          <w:sz w:val="24"/>
          <w:szCs w:val="24"/>
          <w:lang w:val="en-US"/>
        </w:rPr>
        <w:t>request the pleasure of your company at a networking reception</w:t>
      </w:r>
      <w:r>
        <w:rPr>
          <w:sz w:val="24"/>
          <w:szCs w:val="24"/>
          <w:lang w:val="en-US"/>
        </w:rPr>
        <w:t xml:space="preserve"> held in the presence of the Ambassador of the EU to </w:t>
      </w:r>
      <w:smartTag w:uri="urn:schemas-microsoft-com:office:smarttags" w:element="country-region">
        <w:smartTag w:uri="urn:schemas-microsoft-com:office:smarttags" w:element="place">
          <w:r>
            <w:rPr>
              <w:sz w:val="24"/>
              <w:szCs w:val="24"/>
              <w:lang w:val="en-US"/>
            </w:rPr>
            <w:t>Japan</w:t>
          </w:r>
        </w:smartTag>
      </w:smartTag>
      <w:r>
        <w:rPr>
          <w:sz w:val="24"/>
          <w:szCs w:val="24"/>
          <w:lang w:val="en-US"/>
        </w:rPr>
        <w:t>, H.E. Mr. Hans Dietmar Schweisgut,</w:t>
      </w:r>
      <w:r w:rsidRPr="00674FB3">
        <w:rPr>
          <w:sz w:val="24"/>
          <w:szCs w:val="24"/>
          <w:lang w:val="en-US"/>
        </w:rPr>
        <w:t xml:space="preserve"> on the occasion of the PromoDoc Japan event 2012.</w:t>
      </w:r>
    </w:p>
    <w:p w:rsidR="005B5A31" w:rsidRPr="00674FB3" w:rsidRDefault="005B5A31" w:rsidP="00674FB3">
      <w:pPr>
        <w:rPr>
          <w:sz w:val="24"/>
          <w:szCs w:val="24"/>
          <w:lang w:val="en-US"/>
        </w:rPr>
      </w:pPr>
    </w:p>
    <w:p w:rsidR="005B5A31" w:rsidRPr="00674FB3" w:rsidRDefault="005B5A31" w:rsidP="00674FB3">
      <w:pPr>
        <w:rPr>
          <w:sz w:val="24"/>
          <w:szCs w:val="24"/>
          <w:lang w:val="en-US"/>
        </w:rPr>
      </w:pPr>
      <w:r w:rsidRPr="00674FB3">
        <w:rPr>
          <w:sz w:val="24"/>
          <w:szCs w:val="24"/>
          <w:lang w:val="en-US"/>
        </w:rPr>
        <w:t>Date: Tuesday 20th November 2012</w:t>
      </w:r>
    </w:p>
    <w:p w:rsidR="005B5A31" w:rsidRPr="00674FB3" w:rsidRDefault="005B5A31" w:rsidP="00674FB3">
      <w:pPr>
        <w:rPr>
          <w:sz w:val="24"/>
          <w:szCs w:val="24"/>
          <w:lang w:val="en-US"/>
        </w:rPr>
      </w:pPr>
      <w:r w:rsidRPr="00674FB3">
        <w:rPr>
          <w:sz w:val="24"/>
          <w:szCs w:val="24"/>
          <w:lang w:val="en-US"/>
        </w:rPr>
        <w:t>Time: 6:</w:t>
      </w:r>
      <w:r>
        <w:rPr>
          <w:sz w:val="24"/>
          <w:szCs w:val="24"/>
          <w:lang w:val="en-US"/>
        </w:rPr>
        <w:t>3</w:t>
      </w:r>
      <w:r w:rsidRPr="00674FB3">
        <w:rPr>
          <w:sz w:val="24"/>
          <w:szCs w:val="24"/>
          <w:lang w:val="en-US"/>
        </w:rPr>
        <w:t>0 pm-8:</w:t>
      </w:r>
      <w:r>
        <w:rPr>
          <w:sz w:val="24"/>
          <w:szCs w:val="24"/>
          <w:lang w:val="en-US"/>
        </w:rPr>
        <w:t>3</w:t>
      </w:r>
      <w:r w:rsidRPr="00674FB3">
        <w:rPr>
          <w:sz w:val="24"/>
          <w:szCs w:val="24"/>
          <w:lang w:val="en-US"/>
        </w:rPr>
        <w:t xml:space="preserve">0 pm (doors open at </w:t>
      </w:r>
      <w:r>
        <w:rPr>
          <w:sz w:val="24"/>
          <w:szCs w:val="24"/>
          <w:lang w:val="en-US"/>
        </w:rPr>
        <w:t>6.15</w:t>
      </w:r>
      <w:r w:rsidRPr="00674FB3">
        <w:rPr>
          <w:sz w:val="24"/>
          <w:szCs w:val="24"/>
          <w:lang w:val="en-US"/>
        </w:rPr>
        <w:t xml:space="preserve"> pm)</w:t>
      </w:r>
    </w:p>
    <w:p w:rsidR="005B5A31" w:rsidRPr="00674FB3" w:rsidRDefault="005B5A31" w:rsidP="00674FB3">
      <w:pPr>
        <w:rPr>
          <w:sz w:val="24"/>
          <w:szCs w:val="24"/>
          <w:lang w:val="en-US"/>
        </w:rPr>
      </w:pPr>
      <w:r w:rsidRPr="00674FB3">
        <w:rPr>
          <w:sz w:val="24"/>
          <w:szCs w:val="24"/>
          <w:lang w:val="en-US"/>
        </w:rPr>
        <w:t xml:space="preserve">Venue: </w:t>
      </w:r>
      <w:r>
        <w:rPr>
          <w:sz w:val="24"/>
          <w:szCs w:val="24"/>
          <w:lang w:val="en-US"/>
        </w:rPr>
        <w:t>Delegation of the European Union to Japan</w:t>
      </w:r>
    </w:p>
    <w:p w:rsidR="005B5A31" w:rsidRPr="007D1110" w:rsidRDefault="005B5A31" w:rsidP="00674FB3">
      <w:pPr>
        <w:rPr>
          <w:sz w:val="24"/>
          <w:szCs w:val="24"/>
          <w:lang w:val="en-US"/>
        </w:rPr>
      </w:pPr>
      <w:r>
        <w:rPr>
          <w:sz w:val="24"/>
          <w:szCs w:val="24"/>
          <w:lang w:val="en-US"/>
        </w:rPr>
        <w:t xml:space="preserve">Address: </w:t>
      </w:r>
      <w:r w:rsidRPr="000C2720">
        <w:rPr>
          <w:sz w:val="24"/>
          <w:szCs w:val="24"/>
          <w:lang w:val="en-US"/>
        </w:rPr>
        <w:t xml:space="preserve">Europa </w:t>
      </w:r>
      <w:r>
        <w:rPr>
          <w:sz w:val="24"/>
          <w:szCs w:val="24"/>
          <w:lang w:val="en-US"/>
        </w:rPr>
        <w:t>H</w:t>
      </w:r>
      <w:r w:rsidRPr="000C2720">
        <w:rPr>
          <w:sz w:val="24"/>
          <w:szCs w:val="24"/>
          <w:lang w:val="en-US"/>
        </w:rPr>
        <w:t xml:space="preserve">ouse, 4-6-28 Minami-Azabu, Minato-ku, </w:t>
      </w:r>
      <w:smartTag w:uri="urn:schemas-microsoft-com:office:smarttags" w:element="place">
        <w:r w:rsidRPr="000C2720">
          <w:rPr>
            <w:sz w:val="24"/>
            <w:szCs w:val="24"/>
            <w:lang w:val="en-US"/>
          </w:rPr>
          <w:t>Tokyo</w:t>
        </w:r>
      </w:smartTag>
      <w:r w:rsidRPr="000C2720">
        <w:rPr>
          <w:sz w:val="24"/>
          <w:szCs w:val="24"/>
          <w:lang w:val="en-US"/>
        </w:rPr>
        <w:t xml:space="preserve"> 106-0047</w:t>
      </w:r>
    </w:p>
    <w:p w:rsidR="005B5A31" w:rsidRPr="00736FF1" w:rsidRDefault="005B5A31" w:rsidP="00674FB3">
      <w:pPr>
        <w:rPr>
          <w:sz w:val="24"/>
          <w:szCs w:val="24"/>
          <w:lang w:val="fr-FR"/>
        </w:rPr>
      </w:pPr>
      <w:r w:rsidRPr="00736FF1">
        <w:rPr>
          <w:sz w:val="24"/>
          <w:szCs w:val="24"/>
          <w:lang w:val="fr-FR"/>
        </w:rPr>
        <w:t xml:space="preserve">Directions: </w:t>
      </w:r>
      <w:hyperlink r:id="rId11" w:history="1">
        <w:r w:rsidRPr="00736FF1">
          <w:rPr>
            <w:rStyle w:val="Hyperlink"/>
            <w:rFonts w:cs="Calibri"/>
            <w:sz w:val="24"/>
            <w:szCs w:val="24"/>
            <w:lang w:val="fr-FR"/>
          </w:rPr>
          <w:t>http://www.euinjapan.jp/en/about/map/</w:t>
        </w:r>
      </w:hyperlink>
    </w:p>
    <w:p w:rsidR="005B5A31" w:rsidRPr="00736FF1" w:rsidRDefault="005B5A31" w:rsidP="00674FB3">
      <w:pPr>
        <w:rPr>
          <w:sz w:val="24"/>
          <w:szCs w:val="24"/>
          <w:lang w:val="fr-FR"/>
        </w:rPr>
      </w:pPr>
    </w:p>
    <w:p w:rsidR="005B5A31" w:rsidRDefault="005B5A31" w:rsidP="00674FB3">
      <w:pPr>
        <w:rPr>
          <w:sz w:val="24"/>
          <w:szCs w:val="24"/>
          <w:lang w:val="en-US"/>
        </w:rPr>
      </w:pPr>
      <w:r w:rsidRPr="00674FB3">
        <w:rPr>
          <w:sz w:val="24"/>
          <w:szCs w:val="24"/>
          <w:lang w:val="en-US"/>
        </w:rPr>
        <w:t xml:space="preserve">R.S.V.P by </w:t>
      </w:r>
      <w:r>
        <w:rPr>
          <w:sz w:val="24"/>
          <w:szCs w:val="24"/>
          <w:lang w:val="en-US"/>
        </w:rPr>
        <w:t>Monday November</w:t>
      </w:r>
      <w:r w:rsidRPr="00674FB3">
        <w:rPr>
          <w:sz w:val="24"/>
          <w:szCs w:val="24"/>
          <w:lang w:val="en-US"/>
        </w:rPr>
        <w:t xml:space="preserve"> </w:t>
      </w:r>
      <w:r>
        <w:rPr>
          <w:sz w:val="24"/>
          <w:szCs w:val="24"/>
          <w:lang w:val="en-US"/>
        </w:rPr>
        <w:t>12</w:t>
      </w:r>
      <w:r w:rsidRPr="00674FB3">
        <w:rPr>
          <w:sz w:val="24"/>
          <w:szCs w:val="24"/>
          <w:lang w:val="en-US"/>
        </w:rPr>
        <w:t xml:space="preserve">th to: </w:t>
      </w:r>
      <w:hyperlink r:id="rId12" w:history="1">
        <w:r w:rsidRPr="00314697">
          <w:rPr>
            <w:rStyle w:val="Hyperlink"/>
            <w:rFonts w:cs="Calibri"/>
            <w:sz w:val="24"/>
            <w:szCs w:val="24"/>
            <w:lang w:val="en-US"/>
          </w:rPr>
          <w:t>daad-tokyo@daadjp.com</w:t>
        </w:r>
      </w:hyperlink>
    </w:p>
    <w:p w:rsidR="005B5A31" w:rsidRPr="00674FB3" w:rsidRDefault="005B5A31" w:rsidP="00674FB3">
      <w:pPr>
        <w:rPr>
          <w:sz w:val="24"/>
          <w:szCs w:val="24"/>
          <w:lang w:val="en-US"/>
        </w:rPr>
      </w:pPr>
    </w:p>
    <w:p w:rsidR="005B5A31" w:rsidRPr="00674FB3" w:rsidRDefault="005B5A31" w:rsidP="00674FB3">
      <w:pPr>
        <w:rPr>
          <w:b/>
          <w:sz w:val="24"/>
          <w:szCs w:val="24"/>
          <w:u w:val="single"/>
          <w:lang w:val="en-US"/>
        </w:rPr>
      </w:pPr>
      <w:r w:rsidRPr="00674FB3">
        <w:rPr>
          <w:b/>
          <w:sz w:val="24"/>
          <w:szCs w:val="24"/>
          <w:u w:val="single"/>
          <w:lang w:val="en-US"/>
        </w:rPr>
        <w:t>PromoDoc Japan 2012:</w:t>
      </w:r>
    </w:p>
    <w:p w:rsidR="005B5A31" w:rsidRPr="004F430E" w:rsidRDefault="005B5A31" w:rsidP="00674FB3">
      <w:r w:rsidRPr="00674FB3">
        <w:rPr>
          <w:sz w:val="24"/>
          <w:szCs w:val="24"/>
          <w:lang w:val="en-US"/>
        </w:rPr>
        <w:t xml:space="preserve">Within the framework of the </w:t>
      </w:r>
      <w:hyperlink r:id="rId13" w:tgtFrame="_blank" w:history="1">
        <w:r w:rsidRPr="00674FB3">
          <w:rPr>
            <w:rStyle w:val="Hyperlink"/>
            <w:rFonts w:cs="Calibri"/>
            <w:sz w:val="24"/>
            <w:szCs w:val="24"/>
            <w:u w:val="none"/>
            <w:lang w:val="en-US"/>
          </w:rPr>
          <w:t>Erasmus Mundus Action 3</w:t>
        </w:r>
      </w:hyperlink>
      <w:r w:rsidRPr="00674FB3">
        <w:rPr>
          <w:sz w:val="24"/>
          <w:szCs w:val="24"/>
          <w:lang w:val="en-US"/>
        </w:rPr>
        <w:t xml:space="preserve"> program for the worldwide promotion of European higher education, the Tokyo Office of the German Academic Exchange Service (DAAD) together with its partner organizations and 20 universities from eight European countries - Belgium, Czech Republic, Finland, France, Germany, Hungary, Luxembourg and the United Kingdom – will organize an event called </w:t>
      </w:r>
      <w:r w:rsidRPr="00674FB3">
        <w:rPr>
          <w:b/>
          <w:sz w:val="24"/>
          <w:szCs w:val="24"/>
          <w:lang w:val="en-US"/>
        </w:rPr>
        <w:t xml:space="preserve">PromoDoc Japan </w:t>
      </w:r>
      <w:r w:rsidRPr="00674FB3">
        <w:rPr>
          <w:sz w:val="24"/>
          <w:szCs w:val="24"/>
          <w:lang w:val="en-US"/>
        </w:rPr>
        <w:t>(</w:t>
      </w:r>
      <w:hyperlink r:id="rId14" w:history="1">
        <w:r w:rsidRPr="0094713B">
          <w:rPr>
            <w:rStyle w:val="Hyperlink"/>
            <w:rFonts w:cs="Calibri"/>
            <w:sz w:val="24"/>
            <w:szCs w:val="24"/>
            <w:lang w:val="en-US"/>
          </w:rPr>
          <w:t>http://www.promodoc.eu</w:t>
        </w:r>
        <w:r w:rsidRPr="0094713B">
          <w:rPr>
            <w:rStyle w:val="Hyperlink"/>
            <w:rFonts w:cs="Calibri"/>
          </w:rPr>
          <w:t>/institutions-events</w:t>
        </w:r>
      </w:hyperlink>
      <w:r w:rsidRPr="00674FB3">
        <w:rPr>
          <w:sz w:val="24"/>
          <w:szCs w:val="24"/>
          <w:lang w:val="en-US"/>
        </w:rPr>
        <w:t xml:space="preserve">). </w:t>
      </w:r>
    </w:p>
    <w:p w:rsidR="005B5A31" w:rsidRPr="00674FB3" w:rsidRDefault="005B5A31" w:rsidP="002A2570">
      <w:pPr>
        <w:rPr>
          <w:sz w:val="24"/>
          <w:szCs w:val="24"/>
          <w:lang w:val="en-US"/>
        </w:rPr>
      </w:pPr>
    </w:p>
    <w:p w:rsidR="005B5A31" w:rsidRPr="00674FB3" w:rsidRDefault="005B5A31" w:rsidP="002A2570">
      <w:pPr>
        <w:rPr>
          <w:sz w:val="24"/>
          <w:szCs w:val="24"/>
          <w:lang w:val="en-US"/>
        </w:rPr>
      </w:pPr>
      <w:r w:rsidRPr="00674FB3">
        <w:rPr>
          <w:b/>
          <w:sz w:val="24"/>
          <w:szCs w:val="24"/>
          <w:lang w:val="en-US"/>
        </w:rPr>
        <w:t>PromoDoc Japan</w:t>
      </w:r>
      <w:r w:rsidRPr="00674FB3">
        <w:rPr>
          <w:sz w:val="24"/>
          <w:szCs w:val="24"/>
          <w:lang w:val="en-US"/>
        </w:rPr>
        <w:t xml:space="preserve"> will focus on </w:t>
      </w:r>
      <w:r w:rsidRPr="00674FB3">
        <w:rPr>
          <w:b/>
          <w:sz w:val="24"/>
          <w:szCs w:val="24"/>
          <w:lang w:val="en-US"/>
        </w:rPr>
        <w:t>Doctoral Studies at European Universities</w:t>
      </w:r>
      <w:r w:rsidRPr="00674FB3">
        <w:rPr>
          <w:sz w:val="24"/>
          <w:szCs w:val="24"/>
          <w:lang w:val="en-US"/>
        </w:rPr>
        <w:t xml:space="preserve"> and be held on</w:t>
      </w:r>
    </w:p>
    <w:p w:rsidR="005B5A31" w:rsidRPr="00674FB3" w:rsidRDefault="005B5A31" w:rsidP="002A2570">
      <w:pPr>
        <w:rPr>
          <w:b/>
          <w:sz w:val="24"/>
          <w:szCs w:val="24"/>
          <w:lang w:val="en-US"/>
        </w:rPr>
      </w:pPr>
    </w:p>
    <w:p w:rsidR="005B5A31" w:rsidRPr="00674FB3" w:rsidRDefault="005B5A31" w:rsidP="002A2570">
      <w:pPr>
        <w:rPr>
          <w:b/>
          <w:sz w:val="24"/>
          <w:szCs w:val="24"/>
          <w:lang w:val="en-US" w:eastAsia="ja-JP"/>
        </w:rPr>
      </w:pPr>
      <w:r w:rsidRPr="00674FB3">
        <w:rPr>
          <w:b/>
          <w:sz w:val="24"/>
          <w:szCs w:val="24"/>
          <w:lang w:val="en-US"/>
        </w:rPr>
        <w:t xml:space="preserve">21-22 November 2012, at the German Cultural Center, </w:t>
      </w:r>
      <w:smartTag w:uri="urn:schemas-microsoft-com:office:smarttags" w:element="place">
        <w:r w:rsidRPr="00674FB3">
          <w:rPr>
            <w:b/>
            <w:sz w:val="24"/>
            <w:szCs w:val="24"/>
            <w:lang w:val="en-US"/>
          </w:rPr>
          <w:t>Tokyo</w:t>
        </w:r>
      </w:smartTag>
      <w:r w:rsidRPr="00674FB3">
        <w:rPr>
          <w:b/>
          <w:sz w:val="24"/>
          <w:szCs w:val="24"/>
          <w:lang w:val="en-US" w:eastAsia="ja-JP"/>
        </w:rPr>
        <w:t xml:space="preserve"> </w:t>
      </w:r>
      <w:r w:rsidRPr="00674FB3">
        <w:rPr>
          <w:i/>
          <w:sz w:val="24"/>
          <w:szCs w:val="24"/>
          <w:lang w:val="en-US" w:eastAsia="ja-JP"/>
        </w:rPr>
        <w:t xml:space="preserve"> </w:t>
      </w:r>
    </w:p>
    <w:p w:rsidR="005B5A31" w:rsidRPr="00674FB3" w:rsidRDefault="005B5A31" w:rsidP="00E80845">
      <w:pPr>
        <w:rPr>
          <w:b/>
          <w:sz w:val="24"/>
          <w:szCs w:val="24"/>
          <w:lang w:val="en-US" w:eastAsia="ja-JP"/>
        </w:rPr>
      </w:pPr>
      <w:r w:rsidRPr="00674FB3">
        <w:rPr>
          <w:b/>
          <w:sz w:val="24"/>
          <w:szCs w:val="24"/>
          <w:lang w:val="en-US"/>
        </w:rPr>
        <w:t xml:space="preserve">23-24 November 2012, at the Goethe-Institut Villa Kamogawa, </w:t>
      </w:r>
      <w:smartTag w:uri="urn:schemas-microsoft-com:office:smarttags" w:element="place">
        <w:r w:rsidRPr="00674FB3">
          <w:rPr>
            <w:b/>
            <w:sz w:val="24"/>
            <w:szCs w:val="24"/>
            <w:lang w:val="en-US"/>
          </w:rPr>
          <w:t>Kyoto</w:t>
        </w:r>
      </w:smartTag>
      <w:r w:rsidRPr="00674FB3">
        <w:rPr>
          <w:b/>
          <w:sz w:val="24"/>
          <w:szCs w:val="24"/>
          <w:lang w:val="en-US"/>
        </w:rPr>
        <w:t xml:space="preserve"> </w:t>
      </w:r>
    </w:p>
    <w:p w:rsidR="005B5A31" w:rsidRPr="00674FB3" w:rsidRDefault="005B5A31" w:rsidP="002A2570">
      <w:pPr>
        <w:rPr>
          <w:sz w:val="24"/>
          <w:szCs w:val="24"/>
          <w:lang w:val="en-US"/>
        </w:rPr>
      </w:pPr>
    </w:p>
    <w:p w:rsidR="005B5A31" w:rsidRPr="00674FB3" w:rsidRDefault="005B5A31" w:rsidP="002A2570">
      <w:pPr>
        <w:rPr>
          <w:sz w:val="24"/>
          <w:szCs w:val="24"/>
          <w:lang w:val="en-US"/>
        </w:rPr>
      </w:pPr>
      <w:r w:rsidRPr="00674FB3">
        <w:rPr>
          <w:sz w:val="24"/>
          <w:szCs w:val="24"/>
          <w:lang w:val="en-US"/>
        </w:rPr>
        <w:t xml:space="preserve">We would be very glad to welcome you at the PromoDoc event in </w:t>
      </w:r>
      <w:smartTag w:uri="urn:schemas-microsoft-com:office:smarttags" w:element="place">
        <w:r w:rsidRPr="00674FB3">
          <w:rPr>
            <w:sz w:val="24"/>
            <w:szCs w:val="24"/>
            <w:lang w:val="en-US"/>
          </w:rPr>
          <w:t>Tokyo</w:t>
        </w:r>
      </w:smartTag>
      <w:r w:rsidRPr="00674FB3">
        <w:rPr>
          <w:sz w:val="24"/>
          <w:szCs w:val="24"/>
          <w:lang w:val="en-US"/>
        </w:rPr>
        <w:t xml:space="preserve"> or </w:t>
      </w:r>
      <w:smartTag w:uri="urn:schemas-microsoft-com:office:smarttags" w:element="place">
        <w:r w:rsidRPr="00674FB3">
          <w:rPr>
            <w:sz w:val="24"/>
            <w:szCs w:val="24"/>
            <w:lang w:val="en-US"/>
          </w:rPr>
          <w:t>Kyoto</w:t>
        </w:r>
      </w:smartTag>
      <w:r w:rsidRPr="00674FB3">
        <w:rPr>
          <w:sz w:val="24"/>
          <w:szCs w:val="24"/>
          <w:lang w:val="en-US"/>
        </w:rPr>
        <w:t>.</w:t>
      </w:r>
    </w:p>
    <w:p w:rsidR="005B5A31" w:rsidRPr="00674FB3" w:rsidRDefault="005B5A31" w:rsidP="002A2570">
      <w:pPr>
        <w:rPr>
          <w:sz w:val="24"/>
          <w:szCs w:val="24"/>
          <w:lang w:val="en-US"/>
        </w:rPr>
      </w:pPr>
    </w:p>
    <w:p w:rsidR="005B5A31" w:rsidRPr="00674FB3" w:rsidRDefault="005B5A31" w:rsidP="002A2570">
      <w:pPr>
        <w:rPr>
          <w:sz w:val="24"/>
          <w:szCs w:val="24"/>
          <w:lang w:val="en-US"/>
        </w:rPr>
      </w:pPr>
      <w:r w:rsidRPr="00674FB3">
        <w:rPr>
          <w:sz w:val="24"/>
          <w:szCs w:val="24"/>
          <w:lang w:val="en-US"/>
        </w:rPr>
        <w:t>Sincerely yours</w:t>
      </w:r>
    </w:p>
    <w:p w:rsidR="005B5A31" w:rsidRPr="00674FB3" w:rsidRDefault="005B5A31" w:rsidP="005D57B8">
      <w:pPr>
        <w:rPr>
          <w:sz w:val="24"/>
          <w:szCs w:val="24"/>
          <w:lang w:val="en-US"/>
        </w:rPr>
      </w:pPr>
    </w:p>
    <w:p w:rsidR="005B5A31" w:rsidRPr="00674FB3" w:rsidRDefault="005B5A31" w:rsidP="005D57B8">
      <w:pPr>
        <w:rPr>
          <w:sz w:val="24"/>
          <w:szCs w:val="24"/>
          <w:lang w:val="en-US"/>
        </w:rPr>
      </w:pPr>
      <w:r w:rsidRPr="00674FB3">
        <w:rPr>
          <w:sz w:val="24"/>
          <w:szCs w:val="24"/>
          <w:lang w:val="en-US"/>
        </w:rPr>
        <w:t>Dr. Holger Finken</w:t>
      </w:r>
    </w:p>
    <w:p w:rsidR="005B5A31" w:rsidRPr="00674FB3" w:rsidRDefault="005B5A31" w:rsidP="005D57B8">
      <w:pPr>
        <w:rPr>
          <w:sz w:val="24"/>
          <w:szCs w:val="24"/>
          <w:lang w:val="en-US"/>
        </w:rPr>
      </w:pPr>
      <w:r w:rsidRPr="00674FB3">
        <w:rPr>
          <w:sz w:val="24"/>
          <w:szCs w:val="24"/>
          <w:lang w:val="en-US"/>
        </w:rPr>
        <w:t xml:space="preserve">Resident Director, DAAD Office </w:t>
      </w:r>
      <w:smartTag w:uri="urn:schemas-microsoft-com:office:smarttags" w:element="place">
        <w:r w:rsidRPr="00674FB3">
          <w:rPr>
            <w:sz w:val="24"/>
            <w:szCs w:val="24"/>
            <w:lang w:val="en-US"/>
          </w:rPr>
          <w:t>Tokyo</w:t>
        </w:r>
      </w:smartTag>
    </w:p>
    <w:p w:rsidR="005B5A31" w:rsidRPr="00674FB3" w:rsidRDefault="005B5A31" w:rsidP="005D57B8">
      <w:pPr>
        <w:rPr>
          <w:sz w:val="24"/>
          <w:szCs w:val="24"/>
          <w:lang w:val="en-US"/>
        </w:rPr>
      </w:pPr>
      <w:r w:rsidRPr="00674FB3">
        <w:rPr>
          <w:sz w:val="24"/>
          <w:szCs w:val="24"/>
          <w:lang w:val="en-US"/>
        </w:rPr>
        <w:t xml:space="preserve">7-5-56 Akasaka, Minato-ku, </w:t>
      </w:r>
      <w:smartTag w:uri="urn:schemas-microsoft-com:office:smarttags" w:element="place">
        <w:r w:rsidRPr="00674FB3">
          <w:rPr>
            <w:sz w:val="24"/>
            <w:szCs w:val="24"/>
            <w:lang w:val="en-US"/>
          </w:rPr>
          <w:t>Tokyo</w:t>
        </w:r>
      </w:smartTag>
      <w:r w:rsidRPr="00674FB3">
        <w:rPr>
          <w:sz w:val="24"/>
          <w:szCs w:val="24"/>
          <w:lang w:val="en-US"/>
        </w:rPr>
        <w:t xml:space="preserve"> 107-0052, Japan</w:t>
      </w:r>
    </w:p>
    <w:p w:rsidR="005B5A31" w:rsidRPr="00674FB3" w:rsidRDefault="005B5A31" w:rsidP="005D57B8">
      <w:pPr>
        <w:rPr>
          <w:sz w:val="24"/>
          <w:szCs w:val="24"/>
          <w:lang w:val="en-US"/>
        </w:rPr>
      </w:pPr>
      <w:r w:rsidRPr="00674FB3">
        <w:rPr>
          <w:sz w:val="24"/>
          <w:szCs w:val="24"/>
          <w:lang w:val="en-US"/>
        </w:rPr>
        <w:t>Tel. +81-3-3582-5962 / Fax +81-3-3582-5554</w:t>
      </w:r>
    </w:p>
    <w:p w:rsidR="005B5A31" w:rsidRPr="00674FB3" w:rsidRDefault="005B5A31" w:rsidP="001025F2">
      <w:pPr>
        <w:rPr>
          <w:sz w:val="24"/>
          <w:szCs w:val="24"/>
          <w:lang w:val="en-US"/>
        </w:rPr>
      </w:pPr>
      <w:r w:rsidRPr="00674FB3">
        <w:rPr>
          <w:sz w:val="24"/>
          <w:szCs w:val="24"/>
          <w:lang w:val="en-US"/>
        </w:rPr>
        <w:t xml:space="preserve">E-Mail: </w:t>
      </w:r>
      <w:hyperlink r:id="rId15" w:history="1">
        <w:r w:rsidRPr="00674FB3">
          <w:rPr>
            <w:rStyle w:val="Hyperlink"/>
            <w:rFonts w:cs="Calibri"/>
            <w:sz w:val="24"/>
            <w:szCs w:val="24"/>
            <w:lang w:val="en-US"/>
          </w:rPr>
          <w:t>Nguyen@daadjp.com</w:t>
        </w:r>
      </w:hyperlink>
    </w:p>
    <w:p w:rsidR="005B5A31" w:rsidRDefault="005B5A31" w:rsidP="001025F2">
      <w:pPr>
        <w:rPr>
          <w:color w:val="002060"/>
          <w:sz w:val="20"/>
          <w:szCs w:val="20"/>
          <w:lang w:val="en-GB"/>
        </w:rPr>
      </w:pPr>
    </w:p>
    <w:p w:rsidR="005B5A31" w:rsidRPr="00A23624" w:rsidRDefault="005B5A31" w:rsidP="001025F2">
      <w:pPr>
        <w:rPr>
          <w:color w:val="002060"/>
          <w:sz w:val="20"/>
          <w:szCs w:val="20"/>
          <w:lang w:val="en-GB"/>
        </w:rPr>
      </w:pPr>
      <w:r w:rsidRPr="00A23624">
        <w:rPr>
          <w:color w:val="002060"/>
          <w:sz w:val="20"/>
          <w:szCs w:val="20"/>
          <w:lang w:val="en-GB"/>
        </w:rPr>
        <w:t>PromoDoc is implemented by:</w:t>
      </w:r>
    </w:p>
    <w:p w:rsidR="005B5A31" w:rsidRPr="002A2570" w:rsidRDefault="005B5A31" w:rsidP="002A2570">
      <w:pPr>
        <w:spacing w:after="200" w:line="276" w:lineRule="auto"/>
        <w:ind w:hanging="142"/>
        <w:jc w:val="both"/>
        <w:rPr>
          <w:color w:val="002060"/>
          <w:lang w:val="en-GB"/>
        </w:rPr>
      </w:pPr>
      <w:r w:rsidRPr="00F93CEE">
        <w:rPr>
          <w:noProof/>
          <w:color w:val="002060"/>
          <w:lang w:val="en-US" w:eastAsia="ja-JP"/>
        </w:rPr>
        <w:pict>
          <v:shape id="Grafik 1" o:spid="_x0000_i1027" type="#_x0000_t75" alt="Description : Description : cid:image004.png@01CC4DFB.F0ABE930" style="width:488.25pt;height:99.75pt;visibility:visible">
            <v:imagedata r:id="rId16" r:href="rId17"/>
          </v:shape>
        </w:pict>
      </w:r>
    </w:p>
    <w:sectPr w:rsidR="005B5A31" w:rsidRPr="002A2570" w:rsidSect="00D97BC0">
      <w:pgSz w:w="11906" w:h="16838"/>
      <w:pgMar w:top="851"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A31" w:rsidRDefault="005B5A31" w:rsidP="005D57B8">
      <w:r>
        <w:separator/>
      </w:r>
    </w:p>
  </w:endnote>
  <w:endnote w:type="continuationSeparator" w:id="0">
    <w:p w:rsidR="005B5A31" w:rsidRDefault="005B5A31" w:rsidP="005D5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A31" w:rsidRDefault="005B5A31" w:rsidP="005D57B8">
      <w:r>
        <w:separator/>
      </w:r>
    </w:p>
  </w:footnote>
  <w:footnote w:type="continuationSeparator" w:id="0">
    <w:p w:rsidR="005B5A31" w:rsidRDefault="005B5A31" w:rsidP="005D5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63B9"/>
    <w:multiLevelType w:val="hybridMultilevel"/>
    <w:tmpl w:val="DD3A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34072B"/>
    <w:multiLevelType w:val="hybridMultilevel"/>
    <w:tmpl w:val="775A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AE7"/>
    <w:rsid w:val="00007D73"/>
    <w:rsid w:val="000163AD"/>
    <w:rsid w:val="0005496C"/>
    <w:rsid w:val="00096049"/>
    <w:rsid w:val="000A00BB"/>
    <w:rsid w:val="000C2720"/>
    <w:rsid w:val="000E197A"/>
    <w:rsid w:val="000F32E3"/>
    <w:rsid w:val="001025F2"/>
    <w:rsid w:val="00111B95"/>
    <w:rsid w:val="0012303F"/>
    <w:rsid w:val="001403BB"/>
    <w:rsid w:val="00164DCD"/>
    <w:rsid w:val="0017477B"/>
    <w:rsid w:val="001B0ABB"/>
    <w:rsid w:val="001D043A"/>
    <w:rsid w:val="001E1DB2"/>
    <w:rsid w:val="00220861"/>
    <w:rsid w:val="00245CF4"/>
    <w:rsid w:val="00256B22"/>
    <w:rsid w:val="0027353F"/>
    <w:rsid w:val="0027596D"/>
    <w:rsid w:val="002A2570"/>
    <w:rsid w:val="0030555D"/>
    <w:rsid w:val="00314697"/>
    <w:rsid w:val="00373444"/>
    <w:rsid w:val="003763B8"/>
    <w:rsid w:val="003913FD"/>
    <w:rsid w:val="00394F4A"/>
    <w:rsid w:val="00395D9C"/>
    <w:rsid w:val="004543BB"/>
    <w:rsid w:val="004E78F9"/>
    <w:rsid w:val="004F430E"/>
    <w:rsid w:val="00502DDC"/>
    <w:rsid w:val="00513E3C"/>
    <w:rsid w:val="00527954"/>
    <w:rsid w:val="00534B58"/>
    <w:rsid w:val="00551EAF"/>
    <w:rsid w:val="005520ED"/>
    <w:rsid w:val="00566B1D"/>
    <w:rsid w:val="00576AD4"/>
    <w:rsid w:val="00590776"/>
    <w:rsid w:val="005A3224"/>
    <w:rsid w:val="005A5049"/>
    <w:rsid w:val="005B5A31"/>
    <w:rsid w:val="005D57B8"/>
    <w:rsid w:val="005E5FA4"/>
    <w:rsid w:val="00613AD4"/>
    <w:rsid w:val="006141D1"/>
    <w:rsid w:val="00643ECA"/>
    <w:rsid w:val="006647AE"/>
    <w:rsid w:val="0067370C"/>
    <w:rsid w:val="00674FB3"/>
    <w:rsid w:val="006765D9"/>
    <w:rsid w:val="00686704"/>
    <w:rsid w:val="00692EB7"/>
    <w:rsid w:val="006B343D"/>
    <w:rsid w:val="006C5BE8"/>
    <w:rsid w:val="006F6A4E"/>
    <w:rsid w:val="007034C5"/>
    <w:rsid w:val="007216B8"/>
    <w:rsid w:val="00732B95"/>
    <w:rsid w:val="00736FF1"/>
    <w:rsid w:val="00776FDB"/>
    <w:rsid w:val="0078559E"/>
    <w:rsid w:val="007A465E"/>
    <w:rsid w:val="007B5D85"/>
    <w:rsid w:val="007D1110"/>
    <w:rsid w:val="007D5660"/>
    <w:rsid w:val="00810374"/>
    <w:rsid w:val="008D4EF4"/>
    <w:rsid w:val="008F43BA"/>
    <w:rsid w:val="0094713B"/>
    <w:rsid w:val="00967143"/>
    <w:rsid w:val="0099036E"/>
    <w:rsid w:val="009B3017"/>
    <w:rsid w:val="00A23624"/>
    <w:rsid w:val="00A6521F"/>
    <w:rsid w:val="00A72195"/>
    <w:rsid w:val="00AB252F"/>
    <w:rsid w:val="00AD08AD"/>
    <w:rsid w:val="00AD0B7C"/>
    <w:rsid w:val="00AF3D98"/>
    <w:rsid w:val="00B229E0"/>
    <w:rsid w:val="00B52915"/>
    <w:rsid w:val="00B67A84"/>
    <w:rsid w:val="00B728BB"/>
    <w:rsid w:val="00B7483D"/>
    <w:rsid w:val="00B91209"/>
    <w:rsid w:val="00B9640B"/>
    <w:rsid w:val="00C00F31"/>
    <w:rsid w:val="00C1423F"/>
    <w:rsid w:val="00C25790"/>
    <w:rsid w:val="00C40602"/>
    <w:rsid w:val="00C74AE7"/>
    <w:rsid w:val="00C95ABC"/>
    <w:rsid w:val="00C97129"/>
    <w:rsid w:val="00CA3E37"/>
    <w:rsid w:val="00CA4045"/>
    <w:rsid w:val="00CB21A7"/>
    <w:rsid w:val="00CD4612"/>
    <w:rsid w:val="00CF298A"/>
    <w:rsid w:val="00CF4CC2"/>
    <w:rsid w:val="00D264D2"/>
    <w:rsid w:val="00D97BC0"/>
    <w:rsid w:val="00DB3B05"/>
    <w:rsid w:val="00DC3C74"/>
    <w:rsid w:val="00DD5718"/>
    <w:rsid w:val="00DE13E8"/>
    <w:rsid w:val="00E161DF"/>
    <w:rsid w:val="00E80845"/>
    <w:rsid w:val="00E816A1"/>
    <w:rsid w:val="00E843B1"/>
    <w:rsid w:val="00EB0A47"/>
    <w:rsid w:val="00ED6003"/>
    <w:rsid w:val="00F40251"/>
    <w:rsid w:val="00F70A7D"/>
    <w:rsid w:val="00F93CEE"/>
    <w:rsid w:val="00FC5D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E7"/>
    <w:rPr>
      <w:rFonts w:ascii="Calibri" w:hAnsi="Calibri" w:cs="Calibri"/>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4AE7"/>
    <w:rPr>
      <w:rFonts w:cs="Times New Roman"/>
      <w:color w:val="0000FF"/>
      <w:u w:val="single"/>
    </w:rPr>
  </w:style>
  <w:style w:type="paragraph" w:styleId="BalloonText">
    <w:name w:val="Balloon Text"/>
    <w:basedOn w:val="Normal"/>
    <w:link w:val="BalloonTextChar"/>
    <w:uiPriority w:val="99"/>
    <w:rsid w:val="00C74AE7"/>
    <w:rPr>
      <w:rFonts w:ascii="Tahoma" w:hAnsi="Tahoma" w:cs="Tahoma"/>
      <w:sz w:val="16"/>
      <w:szCs w:val="16"/>
    </w:rPr>
  </w:style>
  <w:style w:type="character" w:customStyle="1" w:styleId="BalloonTextChar">
    <w:name w:val="Balloon Text Char"/>
    <w:basedOn w:val="DefaultParagraphFont"/>
    <w:link w:val="BalloonText"/>
    <w:uiPriority w:val="99"/>
    <w:locked/>
    <w:rsid w:val="00C74AE7"/>
    <w:rPr>
      <w:rFonts w:ascii="Tahoma" w:hAnsi="Tahoma" w:cs="Tahoma"/>
      <w:sz w:val="16"/>
      <w:szCs w:val="16"/>
      <w:lang w:eastAsia="en-US"/>
    </w:rPr>
  </w:style>
  <w:style w:type="character" w:styleId="FollowedHyperlink">
    <w:name w:val="FollowedHyperlink"/>
    <w:basedOn w:val="DefaultParagraphFont"/>
    <w:uiPriority w:val="99"/>
    <w:rsid w:val="00AD0B7C"/>
    <w:rPr>
      <w:rFonts w:cs="Times New Roman"/>
      <w:color w:val="800080"/>
      <w:u w:val="single"/>
    </w:rPr>
  </w:style>
  <w:style w:type="paragraph" w:styleId="Header">
    <w:name w:val="header"/>
    <w:basedOn w:val="Normal"/>
    <w:link w:val="HeaderChar"/>
    <w:uiPriority w:val="99"/>
    <w:rsid w:val="005D57B8"/>
    <w:pPr>
      <w:tabs>
        <w:tab w:val="center" w:pos="4153"/>
        <w:tab w:val="right" w:pos="8306"/>
      </w:tabs>
    </w:pPr>
  </w:style>
  <w:style w:type="character" w:customStyle="1" w:styleId="HeaderChar">
    <w:name w:val="Header Char"/>
    <w:basedOn w:val="DefaultParagraphFont"/>
    <w:link w:val="Header"/>
    <w:uiPriority w:val="99"/>
    <w:locked/>
    <w:rsid w:val="005D57B8"/>
    <w:rPr>
      <w:rFonts w:ascii="Calibri" w:hAnsi="Calibri" w:cs="Calibri"/>
      <w:sz w:val="22"/>
      <w:szCs w:val="22"/>
      <w:lang w:eastAsia="en-US"/>
    </w:rPr>
  </w:style>
  <w:style w:type="paragraph" w:styleId="Footer">
    <w:name w:val="footer"/>
    <w:basedOn w:val="Normal"/>
    <w:link w:val="FooterChar"/>
    <w:uiPriority w:val="99"/>
    <w:rsid w:val="005D57B8"/>
    <w:pPr>
      <w:tabs>
        <w:tab w:val="center" w:pos="4153"/>
        <w:tab w:val="right" w:pos="8306"/>
      </w:tabs>
    </w:pPr>
  </w:style>
  <w:style w:type="character" w:customStyle="1" w:styleId="FooterChar">
    <w:name w:val="Footer Char"/>
    <w:basedOn w:val="DefaultParagraphFont"/>
    <w:link w:val="Footer"/>
    <w:uiPriority w:val="99"/>
    <w:locked/>
    <w:rsid w:val="005D57B8"/>
    <w:rPr>
      <w:rFonts w:ascii="Calibri" w:hAnsi="Calibri" w:cs="Calibri"/>
      <w:sz w:val="22"/>
      <w:szCs w:val="22"/>
      <w:lang w:eastAsia="en-US"/>
    </w:rPr>
  </w:style>
  <w:style w:type="paragraph" w:styleId="ListParagraph">
    <w:name w:val="List Paragraph"/>
    <w:basedOn w:val="Normal"/>
    <w:uiPriority w:val="99"/>
    <w:qFormat/>
    <w:rsid w:val="00AF3D98"/>
    <w:pPr>
      <w:ind w:left="720"/>
      <w:contextualSpacing/>
    </w:pPr>
  </w:style>
</w:styles>
</file>

<file path=word/webSettings.xml><?xml version="1.0" encoding="utf-8"?>
<w:webSettings xmlns:r="http://schemas.openxmlformats.org/officeDocument/2006/relationships" xmlns:w="http://schemas.openxmlformats.org/wordprocessingml/2006/main">
  <w:divs>
    <w:div w:id="485174388">
      <w:marLeft w:val="0"/>
      <w:marRight w:val="0"/>
      <w:marTop w:val="0"/>
      <w:marBottom w:val="0"/>
      <w:divBdr>
        <w:top w:val="none" w:sz="0" w:space="0" w:color="auto"/>
        <w:left w:val="none" w:sz="0" w:space="0" w:color="auto"/>
        <w:bottom w:val="none" w:sz="0" w:space="0" w:color="auto"/>
        <w:right w:val="none" w:sz="0" w:space="0" w:color="auto"/>
      </w:divBdr>
    </w:div>
    <w:div w:id="485174389">
      <w:marLeft w:val="0"/>
      <w:marRight w:val="0"/>
      <w:marTop w:val="0"/>
      <w:marBottom w:val="0"/>
      <w:divBdr>
        <w:top w:val="none" w:sz="0" w:space="0" w:color="auto"/>
        <w:left w:val="none" w:sz="0" w:space="0" w:color="auto"/>
        <w:bottom w:val="none" w:sz="0" w:space="0" w:color="auto"/>
        <w:right w:val="none" w:sz="0" w:space="0" w:color="auto"/>
      </w:divBdr>
    </w:div>
    <w:div w:id="485174390">
      <w:marLeft w:val="0"/>
      <w:marRight w:val="0"/>
      <w:marTop w:val="0"/>
      <w:marBottom w:val="0"/>
      <w:divBdr>
        <w:top w:val="none" w:sz="0" w:space="0" w:color="auto"/>
        <w:left w:val="none" w:sz="0" w:space="0" w:color="auto"/>
        <w:bottom w:val="none" w:sz="0" w:space="0" w:color="auto"/>
        <w:right w:val="none" w:sz="0" w:space="0" w:color="auto"/>
      </w:divBdr>
    </w:div>
    <w:div w:id="485174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FD1B.FB0561C0" TargetMode="External"/><Relationship Id="rId13" Type="http://schemas.openxmlformats.org/officeDocument/2006/relationships/hyperlink" Target="http://eacea.ec.europa.eu/erasmus_mund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ad-tokyo@daadjp.com" TargetMode="External"/><Relationship Id="rId17" Type="http://schemas.openxmlformats.org/officeDocument/2006/relationships/image" Target="cid:image003.png@01CCFD1B.FB0561C0"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injapan.jp/en/about/map/" TargetMode="External"/><Relationship Id="rId5" Type="http://schemas.openxmlformats.org/officeDocument/2006/relationships/footnotes" Target="footnotes.xml"/><Relationship Id="rId15" Type="http://schemas.openxmlformats.org/officeDocument/2006/relationships/hyperlink" Target="mailto:Nguyen@daadjp.com" TargetMode="External"/><Relationship Id="rId10" Type="http://schemas.openxmlformats.org/officeDocument/2006/relationships/image" Target="cid:image002.jpg@01CCFD1B.FB0561C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romodoc.eu/institution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329</Words>
  <Characters>1878</Characters>
  <Application>Microsoft Office Outlook</Application>
  <DocSecurity>0</DocSecurity>
  <Lines>0</Lines>
  <Paragraphs>0</Paragraphs>
  <ScaleCrop>false</ScaleCrop>
  <Company>DAAD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Dorothea Neumann</dc:creator>
  <cp:keywords/>
  <dc:description/>
  <cp:lastModifiedBy>campusfrance-resp</cp:lastModifiedBy>
  <cp:revision>2</cp:revision>
  <cp:lastPrinted>2012-10-16T09:57:00Z</cp:lastPrinted>
  <dcterms:created xsi:type="dcterms:W3CDTF">2012-11-07T05:23:00Z</dcterms:created>
  <dcterms:modified xsi:type="dcterms:W3CDTF">2012-11-07T05:23:00Z</dcterms:modified>
</cp:coreProperties>
</file>